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7447" w14:textId="74846B80" w:rsidR="00431D94" w:rsidRPr="0043321F" w:rsidRDefault="00D44550" w:rsidP="00431D94">
      <w:pPr>
        <w:jc w:val="center"/>
        <w:rPr>
          <w:rFonts w:ascii="ＭＳ 明朝" w:eastAsia="ＭＳ 明朝" w:hAnsi="ＭＳ 明朝"/>
          <w:b/>
          <w:bCs/>
          <w:sz w:val="36"/>
          <w:szCs w:val="36"/>
        </w:rPr>
      </w:pPr>
      <w:r>
        <w:rPr>
          <w:rFonts w:ascii="ＭＳ 明朝" w:eastAsia="ＭＳ 明朝" w:hAnsi="ＭＳ 明朝" w:hint="eastAsia"/>
          <w:b/>
          <w:bCs/>
          <w:noProof/>
          <w:sz w:val="36"/>
          <w:szCs w:val="36"/>
          <w:lang w:val="ja-JP"/>
        </w:rPr>
        <mc:AlternateContent>
          <mc:Choice Requires="wpg">
            <w:drawing>
              <wp:anchor distT="0" distB="0" distL="114300" distR="114300" simplePos="0" relativeHeight="251683840" behindDoc="0" locked="0" layoutInCell="1" allowOverlap="1" wp14:anchorId="171D0517" wp14:editId="1AABAAD3">
                <wp:simplePos x="0" y="0"/>
                <wp:positionH relativeFrom="column">
                  <wp:posOffset>-8890</wp:posOffset>
                </wp:positionH>
                <wp:positionV relativeFrom="paragraph">
                  <wp:posOffset>-142875</wp:posOffset>
                </wp:positionV>
                <wp:extent cx="729615" cy="571500"/>
                <wp:effectExtent l="0" t="0" r="13335" b="0"/>
                <wp:wrapNone/>
                <wp:docPr id="1596331239" name="グループ化 5"/>
                <wp:cNvGraphicFramePr/>
                <a:graphic xmlns:a="http://schemas.openxmlformats.org/drawingml/2006/main">
                  <a:graphicData uri="http://schemas.microsoft.com/office/word/2010/wordprocessingGroup">
                    <wpg:wgp>
                      <wpg:cNvGrpSpPr/>
                      <wpg:grpSpPr>
                        <a:xfrm>
                          <a:off x="0" y="0"/>
                          <a:ext cx="729615" cy="571500"/>
                          <a:chOff x="0" y="0"/>
                          <a:chExt cx="729615" cy="571500"/>
                        </a:xfrm>
                      </wpg:grpSpPr>
                      <wps:wsp>
                        <wps:cNvPr id="1677577828" name="正方形/長方形 4"/>
                        <wps:cNvSpPr/>
                        <wps:spPr>
                          <a:xfrm>
                            <a:off x="0" y="133350"/>
                            <a:ext cx="729615" cy="323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638544" name="正方形/長方形 3"/>
                        <wps:cNvSpPr/>
                        <wps:spPr>
                          <a:xfrm>
                            <a:off x="0" y="0"/>
                            <a:ext cx="729615" cy="5715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F86328" w14:textId="5890D696" w:rsidR="00D44550" w:rsidRPr="00D44550" w:rsidRDefault="00D44550" w:rsidP="00D44550">
                              <w:pPr>
                                <w:jc w:val="center"/>
                                <w:rPr>
                                  <w:rFonts w:ascii="ＭＳ 明朝" w:eastAsia="ＭＳ 明朝" w:hAnsi="ＭＳ 明朝"/>
                                  <w:color w:val="000000" w:themeColor="text1"/>
                                  <w:sz w:val="28"/>
                                  <w:szCs w:val="32"/>
                                </w:rPr>
                              </w:pPr>
                              <w:r w:rsidRPr="00D44550">
                                <w:rPr>
                                  <w:rFonts w:ascii="ＭＳ 明朝" w:eastAsia="ＭＳ 明朝" w:hAnsi="ＭＳ 明朝" w:hint="eastAsia"/>
                                  <w:color w:val="000000" w:themeColor="text1"/>
                                  <w:sz w:val="28"/>
                                  <w:szCs w:val="32"/>
                                </w:rPr>
                                <w:t>記入例</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1D0517" id="グループ化 5" o:spid="_x0000_s1026" style="position:absolute;left:0;text-align:left;margin-left:-.7pt;margin-top:-11.25pt;width:57.45pt;height:45pt;z-index:251683840" coordsize="729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">
                <v:rect id="正方形/長方形 4" o:spid="_x0000_s1027" style="position:absolute;top:1333;width:729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" fillcolor="white [3212]" strokecolor="black [3213]" strokeweight="1pt"/>
                <v:rect id="正方形/長方形 3" o:spid="_x0000_s1028" style="position:absolute;width:7296;height:571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" filled="f" stroked="f" strokeweight="1pt">
                  <v:textbox>
                    <w:txbxContent>
                      <w:p w14:paraId="70F86328" w14:textId="5890D696" w:rsidR="00D44550" w:rsidRPr="00D44550" w:rsidRDefault="00D44550" w:rsidP="00D44550">
                        <w:pPr>
                          <w:jc w:val="center"/>
                          <w:rPr>
                            <w:rFonts w:ascii="ＭＳ 明朝" w:eastAsia="ＭＳ 明朝" w:hAnsi="ＭＳ 明朝"/>
                            <w:color w:val="000000" w:themeColor="text1"/>
                            <w:sz w:val="28"/>
                            <w:szCs w:val="32"/>
                          </w:rPr>
                        </w:pPr>
                        <w:r w:rsidRPr="00D44550">
                          <w:rPr>
                            <w:rFonts w:ascii="ＭＳ 明朝" w:eastAsia="ＭＳ 明朝" w:hAnsi="ＭＳ 明朝" w:hint="eastAsia"/>
                            <w:color w:val="000000" w:themeColor="text1"/>
                            <w:sz w:val="28"/>
                            <w:szCs w:val="32"/>
                          </w:rPr>
                          <w:t>記入例</w:t>
                        </w:r>
                      </w:p>
                    </w:txbxContent>
                  </v:textbox>
                </v:rect>
              </v:group>
            </w:pict>
          </mc:Fallback>
        </mc:AlternateContent>
      </w:r>
      <w:r w:rsidR="00431D94" w:rsidRPr="0043321F">
        <w:rPr>
          <w:rFonts w:ascii="ＭＳ 明朝" w:eastAsia="ＭＳ 明朝" w:hAnsi="ＭＳ 明朝" w:hint="eastAsia"/>
          <w:b/>
          <w:bCs/>
          <w:sz w:val="36"/>
          <w:szCs w:val="36"/>
        </w:rPr>
        <w:t>定期自主検査記録</w:t>
      </w:r>
    </w:p>
    <w:tbl>
      <w:tblPr>
        <w:tblStyle w:val="aa"/>
        <w:tblW w:w="10909" w:type="dxa"/>
        <w:tblLook w:val="04A0" w:firstRow="1" w:lastRow="0" w:firstColumn="1" w:lastColumn="0" w:noHBand="0" w:noVBand="1"/>
      </w:tblPr>
      <w:tblGrid>
        <w:gridCol w:w="2689"/>
        <w:gridCol w:w="8220"/>
      </w:tblGrid>
      <w:tr w:rsidR="00431D94" w14:paraId="6F2985D6" w14:textId="77777777" w:rsidTr="000B4640">
        <w:trPr>
          <w:trHeight w:val="340"/>
        </w:trPr>
        <w:tc>
          <w:tcPr>
            <w:tcW w:w="2689" w:type="dxa"/>
            <w:vAlign w:val="center"/>
          </w:tcPr>
          <w:p w14:paraId="73C389CD" w14:textId="142B84AB" w:rsidR="00431D94" w:rsidRDefault="00431D94" w:rsidP="00710607">
            <w:pPr>
              <w:jc w:val="center"/>
              <w:rPr>
                <w:rFonts w:ascii="ＭＳ 明朝" w:eastAsia="ＭＳ 明朝" w:hAnsi="ＭＳ 明朝"/>
              </w:rPr>
            </w:pPr>
            <w:r>
              <w:rPr>
                <w:rFonts w:ascii="ＭＳ 明朝" w:eastAsia="ＭＳ 明朝" w:hAnsi="ＭＳ 明朝" w:hint="eastAsia"/>
              </w:rPr>
              <w:t>検査対象型式名</w:t>
            </w:r>
          </w:p>
        </w:tc>
        <w:tc>
          <w:tcPr>
            <w:tcW w:w="8220" w:type="dxa"/>
            <w:vAlign w:val="center"/>
          </w:tcPr>
          <w:p w14:paraId="2F8A7EA6" w14:textId="11AD1C5C" w:rsidR="00431D94" w:rsidRDefault="00431D94" w:rsidP="000B4640">
            <w:pPr>
              <w:jc w:val="center"/>
              <w:rPr>
                <w:rFonts w:ascii="ＭＳ 明朝" w:eastAsia="ＭＳ 明朝" w:hAnsi="ＭＳ 明朝"/>
              </w:rPr>
            </w:pPr>
            <w:r>
              <w:rPr>
                <w:rFonts w:ascii="ＭＳ 明朝" w:eastAsia="ＭＳ 明朝" w:hAnsi="ＭＳ 明朝" w:hint="eastAsia"/>
              </w:rPr>
              <w:t>RDTC-</w:t>
            </w:r>
            <w:r w:rsidR="000146E6">
              <w:rPr>
                <w:rFonts w:ascii="ＭＳ 明朝" w:eastAsia="ＭＳ 明朝" w:hAnsi="ＭＳ 明朝" w:hint="eastAsia"/>
              </w:rPr>
              <w:t>54S</w:t>
            </w:r>
            <w:r>
              <w:rPr>
                <w:rFonts w:ascii="ＭＳ 明朝" w:eastAsia="ＭＳ 明朝" w:hAnsi="ＭＳ 明朝" w:hint="eastAsia"/>
              </w:rPr>
              <w:t>（管理No.25）</w:t>
            </w:r>
          </w:p>
        </w:tc>
      </w:tr>
      <w:tr w:rsidR="00431D94" w14:paraId="43463379" w14:textId="77777777" w:rsidTr="000B4640">
        <w:trPr>
          <w:trHeight w:val="340"/>
        </w:trPr>
        <w:tc>
          <w:tcPr>
            <w:tcW w:w="2689" w:type="dxa"/>
            <w:vAlign w:val="center"/>
          </w:tcPr>
          <w:p w14:paraId="27005349" w14:textId="340C202A" w:rsidR="00431D94" w:rsidRDefault="00431D94" w:rsidP="00710607">
            <w:pPr>
              <w:jc w:val="center"/>
              <w:rPr>
                <w:rFonts w:ascii="ＭＳ 明朝" w:eastAsia="ＭＳ 明朝" w:hAnsi="ＭＳ 明朝"/>
              </w:rPr>
            </w:pPr>
            <w:r>
              <w:rPr>
                <w:rFonts w:ascii="ＭＳ 明朝" w:eastAsia="ＭＳ 明朝" w:hAnsi="ＭＳ 明朝" w:hint="eastAsia"/>
              </w:rPr>
              <w:t>点検者</w:t>
            </w:r>
          </w:p>
        </w:tc>
        <w:tc>
          <w:tcPr>
            <w:tcW w:w="8220" w:type="dxa"/>
            <w:vAlign w:val="center"/>
          </w:tcPr>
          <w:p w14:paraId="5287EAC4" w14:textId="745D17A9" w:rsidR="00431D94" w:rsidRDefault="00431D94" w:rsidP="00710607">
            <w:pPr>
              <w:wordWrap w:val="0"/>
              <w:jc w:val="center"/>
              <w:rPr>
                <w:rFonts w:ascii="ＭＳ 明朝" w:eastAsia="ＭＳ 明朝" w:hAnsi="ＭＳ 明朝"/>
              </w:rPr>
            </w:pPr>
            <w:r>
              <w:rPr>
                <w:rFonts w:ascii="ＭＳ 明朝" w:eastAsia="ＭＳ 明朝" w:hAnsi="ＭＳ 明朝" w:hint="eastAsia"/>
              </w:rPr>
              <w:t>林内　太郎</w:t>
            </w:r>
          </w:p>
        </w:tc>
      </w:tr>
      <w:tr w:rsidR="00431D94" w14:paraId="65A25655" w14:textId="77777777" w:rsidTr="000B4640">
        <w:trPr>
          <w:trHeight w:val="340"/>
        </w:trPr>
        <w:tc>
          <w:tcPr>
            <w:tcW w:w="2689" w:type="dxa"/>
            <w:vAlign w:val="center"/>
          </w:tcPr>
          <w:p w14:paraId="773193BA" w14:textId="77777777" w:rsidR="00431D94" w:rsidRDefault="00431D94" w:rsidP="00710607">
            <w:pPr>
              <w:jc w:val="center"/>
              <w:rPr>
                <w:rFonts w:ascii="ＭＳ 明朝" w:eastAsia="ＭＳ 明朝" w:hAnsi="ＭＳ 明朝"/>
              </w:rPr>
            </w:pPr>
            <w:r>
              <w:rPr>
                <w:rFonts w:ascii="ＭＳ 明朝" w:eastAsia="ＭＳ 明朝" w:hAnsi="ＭＳ 明朝" w:hint="eastAsia"/>
              </w:rPr>
              <w:t>検査年月日</w:t>
            </w:r>
          </w:p>
        </w:tc>
        <w:tc>
          <w:tcPr>
            <w:tcW w:w="8220" w:type="dxa"/>
            <w:vAlign w:val="center"/>
          </w:tcPr>
          <w:p w14:paraId="43FD408E" w14:textId="20FF97AE" w:rsidR="00431D94" w:rsidRDefault="00431D94" w:rsidP="00710607">
            <w:pPr>
              <w:ind w:firstLineChars="1000" w:firstLine="2100"/>
              <w:jc w:val="left"/>
              <w:rPr>
                <w:rFonts w:ascii="ＭＳ 明朝" w:eastAsia="ＭＳ 明朝" w:hAnsi="ＭＳ 明朝"/>
              </w:rPr>
            </w:pPr>
            <w:r>
              <w:rPr>
                <w:rFonts w:ascii="ＭＳ 明朝" w:eastAsia="ＭＳ 明朝" w:hAnsi="ＭＳ 明朝" w:hint="eastAsia"/>
              </w:rPr>
              <w:t>2026年　　　　　10月　　　　 1日</w:t>
            </w:r>
          </w:p>
        </w:tc>
      </w:tr>
      <w:tr w:rsidR="00431D94" w14:paraId="2F2EECB9" w14:textId="77777777" w:rsidTr="000B4640">
        <w:trPr>
          <w:trHeight w:val="340"/>
        </w:trPr>
        <w:tc>
          <w:tcPr>
            <w:tcW w:w="2689" w:type="dxa"/>
            <w:vAlign w:val="center"/>
          </w:tcPr>
          <w:p w14:paraId="1FD6F769" w14:textId="77777777" w:rsidR="00431D94" w:rsidRDefault="00431D94" w:rsidP="00710607">
            <w:pPr>
              <w:jc w:val="center"/>
              <w:rPr>
                <w:rFonts w:ascii="ＭＳ 明朝" w:eastAsia="ＭＳ 明朝" w:hAnsi="ＭＳ 明朝"/>
              </w:rPr>
            </w:pPr>
            <w:r>
              <w:rPr>
                <w:rFonts w:ascii="ＭＳ 明朝" w:eastAsia="ＭＳ 明朝" w:hAnsi="ＭＳ 明朝" w:hint="eastAsia"/>
              </w:rPr>
              <w:t>検査記録保管期間(3年)</w:t>
            </w:r>
          </w:p>
        </w:tc>
        <w:tc>
          <w:tcPr>
            <w:tcW w:w="8220" w:type="dxa"/>
            <w:vAlign w:val="center"/>
          </w:tcPr>
          <w:p w14:paraId="14DE4CA4" w14:textId="738CD59E" w:rsidR="00431D94" w:rsidRDefault="00431D94" w:rsidP="00710607">
            <w:pPr>
              <w:wordWrap w:val="0"/>
              <w:jc w:val="left"/>
              <w:rPr>
                <w:rFonts w:ascii="ＭＳ 明朝" w:eastAsia="ＭＳ 明朝" w:hAnsi="ＭＳ 明朝"/>
              </w:rPr>
            </w:pPr>
            <w:r>
              <w:rPr>
                <w:rFonts w:ascii="ＭＳ 明朝" w:eastAsia="ＭＳ 明朝" w:hAnsi="ＭＳ 明朝" w:hint="eastAsia"/>
              </w:rPr>
              <w:t xml:space="preserve">　　　　　　　　　　2029年 　　　  　9月 　　　 31日　　　　　まで</w:t>
            </w:r>
          </w:p>
        </w:tc>
      </w:tr>
      <w:tr w:rsidR="00431D94" w14:paraId="59790507" w14:textId="77777777" w:rsidTr="000B4640">
        <w:trPr>
          <w:trHeight w:val="340"/>
        </w:trPr>
        <w:tc>
          <w:tcPr>
            <w:tcW w:w="2689" w:type="dxa"/>
            <w:vAlign w:val="center"/>
          </w:tcPr>
          <w:p w14:paraId="363C3113" w14:textId="77777777" w:rsidR="00431D94" w:rsidRDefault="00431D94" w:rsidP="00710607">
            <w:pPr>
              <w:jc w:val="center"/>
              <w:rPr>
                <w:rFonts w:ascii="ＭＳ 明朝" w:eastAsia="ＭＳ 明朝" w:hAnsi="ＭＳ 明朝"/>
              </w:rPr>
            </w:pPr>
            <w:r>
              <w:rPr>
                <w:rFonts w:ascii="ＭＳ 明朝" w:eastAsia="ＭＳ 明朝" w:hAnsi="ＭＳ 明朝" w:hint="eastAsia"/>
              </w:rPr>
              <w:t>検査結果</w:t>
            </w:r>
          </w:p>
        </w:tc>
        <w:tc>
          <w:tcPr>
            <w:tcW w:w="8220" w:type="dxa"/>
            <w:vAlign w:val="center"/>
          </w:tcPr>
          <w:p w14:paraId="3E3384C3" w14:textId="496C2D15" w:rsidR="00431D94" w:rsidRDefault="000B4640" w:rsidP="00710607">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58240" behindDoc="0" locked="0" layoutInCell="1" allowOverlap="1" wp14:anchorId="22D537BA" wp14:editId="3576A2E2">
                      <wp:simplePos x="0" y="0"/>
                      <wp:positionH relativeFrom="column">
                        <wp:posOffset>1932305</wp:posOffset>
                      </wp:positionH>
                      <wp:positionV relativeFrom="paragraph">
                        <wp:posOffset>11430</wp:posOffset>
                      </wp:positionV>
                      <wp:extent cx="438150" cy="200025"/>
                      <wp:effectExtent l="0" t="0" r="19050" b="28575"/>
                      <wp:wrapNone/>
                      <wp:docPr id="1633564298" name="楕円 3"/>
                      <wp:cNvGraphicFramePr/>
                      <a:graphic xmlns:a="http://schemas.openxmlformats.org/drawingml/2006/main">
                        <a:graphicData uri="http://schemas.microsoft.com/office/word/2010/wordprocessingShape">
                          <wps:wsp>
                            <wps:cNvSpPr/>
                            <wps:spPr>
                              <a:xfrm>
                                <a:off x="0" y="0"/>
                                <a:ext cx="43815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28B561" id="楕円 3" o:spid="_x0000_s1026" style="position:absolute;margin-left:152.15pt;margin-top:.9pt;width:34.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" filled="f" strokecolor="black [3213]" strokeweight="1pt">
                      <v:stroke joinstyle="miter"/>
                    </v:oval>
                  </w:pict>
                </mc:Fallback>
              </mc:AlternateContent>
            </w:r>
            <w:r w:rsidR="00431D94">
              <w:rPr>
                <w:rFonts w:ascii="ＭＳ 明朝" w:eastAsia="ＭＳ 明朝" w:hAnsi="ＭＳ 明朝" w:hint="eastAsia"/>
              </w:rPr>
              <w:t>合格　・　不合格</w:t>
            </w:r>
          </w:p>
        </w:tc>
      </w:tr>
    </w:tbl>
    <w:p w14:paraId="12C2D5BB" w14:textId="78013ABA" w:rsidR="00431D94" w:rsidRDefault="00431D94" w:rsidP="00431D94">
      <w:pPr>
        <w:rPr>
          <w:rFonts w:ascii="ＭＳ 明朝" w:eastAsia="ＭＳ 明朝" w:hAnsi="ＭＳ 明朝"/>
        </w:rPr>
      </w:pPr>
    </w:p>
    <w:tbl>
      <w:tblPr>
        <w:tblStyle w:val="aa"/>
        <w:tblW w:w="10888" w:type="dxa"/>
        <w:tblLook w:val="04A0" w:firstRow="1" w:lastRow="0" w:firstColumn="1" w:lastColumn="0" w:noHBand="0" w:noVBand="1"/>
      </w:tblPr>
      <w:tblGrid>
        <w:gridCol w:w="695"/>
        <w:gridCol w:w="3175"/>
        <w:gridCol w:w="5783"/>
        <w:gridCol w:w="1235"/>
      </w:tblGrid>
      <w:tr w:rsidR="00E63A9F" w14:paraId="0C012A96" w14:textId="77777777" w:rsidTr="00E63A9F">
        <w:trPr>
          <w:trHeight w:val="753"/>
        </w:trPr>
        <w:tc>
          <w:tcPr>
            <w:tcW w:w="695" w:type="dxa"/>
            <w:vAlign w:val="center"/>
          </w:tcPr>
          <w:p w14:paraId="6E60C438" w14:textId="77777777" w:rsidR="00E63A9F" w:rsidRDefault="00E63A9F" w:rsidP="00CC63F4">
            <w:pPr>
              <w:jc w:val="center"/>
              <w:rPr>
                <w:rFonts w:ascii="ＭＳ 明朝" w:eastAsia="ＭＳ 明朝" w:hAnsi="ＭＳ 明朝"/>
              </w:rPr>
            </w:pPr>
            <w:r>
              <w:rPr>
                <w:rFonts w:ascii="ＭＳ 明朝" w:eastAsia="ＭＳ 明朝" w:hAnsi="ＭＳ 明朝" w:hint="eastAsia"/>
              </w:rPr>
              <w:t>項目</w:t>
            </w:r>
          </w:p>
          <w:p w14:paraId="11548179" w14:textId="77777777" w:rsidR="00E63A9F" w:rsidRDefault="00E63A9F" w:rsidP="00CC63F4">
            <w:pPr>
              <w:jc w:val="center"/>
              <w:rPr>
                <w:rFonts w:ascii="ＭＳ 明朝" w:eastAsia="ＭＳ 明朝" w:hAnsi="ＭＳ 明朝"/>
              </w:rPr>
            </w:pPr>
            <w:r>
              <w:rPr>
                <w:rFonts w:ascii="ＭＳ 明朝" w:eastAsia="ＭＳ 明朝" w:hAnsi="ＭＳ 明朝" w:hint="eastAsia"/>
              </w:rPr>
              <w:t>No.</w:t>
            </w:r>
          </w:p>
        </w:tc>
        <w:tc>
          <w:tcPr>
            <w:tcW w:w="3175" w:type="dxa"/>
            <w:vAlign w:val="center"/>
          </w:tcPr>
          <w:p w14:paraId="71F7AC70" w14:textId="77777777" w:rsidR="00E63A9F" w:rsidRDefault="00E63A9F" w:rsidP="00CC63F4">
            <w:pPr>
              <w:jc w:val="center"/>
              <w:rPr>
                <w:rFonts w:ascii="ＭＳ 明朝" w:eastAsia="ＭＳ 明朝" w:hAnsi="ＭＳ 明朝"/>
              </w:rPr>
            </w:pPr>
            <w:r>
              <w:rPr>
                <w:rFonts w:ascii="ＭＳ 明朝" w:eastAsia="ＭＳ 明朝" w:hAnsi="ＭＳ 明朝" w:hint="eastAsia"/>
              </w:rPr>
              <w:t>検査項目</w:t>
            </w:r>
          </w:p>
        </w:tc>
        <w:tc>
          <w:tcPr>
            <w:tcW w:w="5783" w:type="dxa"/>
            <w:vAlign w:val="center"/>
          </w:tcPr>
          <w:p w14:paraId="459F2858" w14:textId="77777777" w:rsidR="00E63A9F" w:rsidRDefault="00E63A9F" w:rsidP="00CC63F4">
            <w:pPr>
              <w:jc w:val="center"/>
              <w:rPr>
                <w:rFonts w:ascii="ＭＳ 明朝" w:eastAsia="ＭＳ 明朝" w:hAnsi="ＭＳ 明朝"/>
              </w:rPr>
            </w:pPr>
            <w:r>
              <w:rPr>
                <w:rFonts w:ascii="ＭＳ 明朝" w:eastAsia="ＭＳ 明朝" w:hAnsi="ＭＳ 明朝" w:hint="eastAsia"/>
              </w:rPr>
              <w:t>検査箇所・方法</w:t>
            </w:r>
          </w:p>
        </w:tc>
        <w:tc>
          <w:tcPr>
            <w:tcW w:w="1235" w:type="dxa"/>
            <w:vAlign w:val="center"/>
          </w:tcPr>
          <w:p w14:paraId="05DB81ED" w14:textId="77777777" w:rsidR="00E63A9F" w:rsidRDefault="00E63A9F" w:rsidP="00CC63F4">
            <w:pPr>
              <w:jc w:val="center"/>
              <w:rPr>
                <w:rFonts w:ascii="ＭＳ 明朝" w:eastAsia="ＭＳ 明朝" w:hAnsi="ＭＳ 明朝"/>
              </w:rPr>
            </w:pPr>
            <w:r>
              <w:rPr>
                <w:rFonts w:ascii="ＭＳ 明朝" w:eastAsia="ＭＳ 明朝" w:hAnsi="ＭＳ 明朝" w:hint="eastAsia"/>
              </w:rPr>
              <w:t>検査結果</w:t>
            </w:r>
          </w:p>
        </w:tc>
      </w:tr>
      <w:tr w:rsidR="00E63A9F" w14:paraId="252F4BEF" w14:textId="77777777" w:rsidTr="00E63A9F">
        <w:trPr>
          <w:trHeight w:val="1444"/>
        </w:trPr>
        <w:tc>
          <w:tcPr>
            <w:tcW w:w="695" w:type="dxa"/>
            <w:vAlign w:val="center"/>
          </w:tcPr>
          <w:p w14:paraId="23CB61A9" w14:textId="77777777" w:rsidR="00E63A9F" w:rsidRDefault="00E63A9F" w:rsidP="00CC63F4">
            <w:pPr>
              <w:jc w:val="center"/>
              <w:rPr>
                <w:rFonts w:ascii="ＭＳ 明朝" w:eastAsia="ＭＳ 明朝" w:hAnsi="ＭＳ 明朝"/>
              </w:rPr>
            </w:pPr>
            <w:r>
              <w:rPr>
                <w:rFonts w:ascii="ＭＳ 明朝" w:eastAsia="ＭＳ 明朝" w:hAnsi="ＭＳ 明朝" w:hint="eastAsia"/>
              </w:rPr>
              <w:t>1</w:t>
            </w:r>
          </w:p>
        </w:tc>
        <w:tc>
          <w:tcPr>
            <w:tcW w:w="3175" w:type="dxa"/>
          </w:tcPr>
          <w:p w14:paraId="4C6E4777" w14:textId="77777777" w:rsidR="00E63A9F" w:rsidRDefault="00E63A9F" w:rsidP="00CC63F4">
            <w:pPr>
              <w:rPr>
                <w:rFonts w:ascii="ＭＳ 明朝" w:eastAsia="ＭＳ 明朝" w:hAnsi="ＭＳ 明朝"/>
              </w:rPr>
            </w:pPr>
            <w:r>
              <w:rPr>
                <w:rFonts w:ascii="ＭＳ 明朝" w:eastAsia="ＭＳ 明朝" w:hAnsi="ＭＳ 明朝" w:hint="eastAsia"/>
              </w:rPr>
              <w:t>内面及び外面並びに内部のたな、わく等の損傷、変形及び腐食の有無</w:t>
            </w:r>
          </w:p>
        </w:tc>
        <w:tc>
          <w:tcPr>
            <w:tcW w:w="5783" w:type="dxa"/>
          </w:tcPr>
          <w:p w14:paraId="3DB88D7A" w14:textId="26FAC6FD" w:rsidR="00E63A9F" w:rsidRDefault="00E63A9F" w:rsidP="00CC63F4">
            <w:pPr>
              <w:rPr>
                <w:rFonts w:ascii="ＭＳ 明朝" w:eastAsia="ＭＳ 明朝" w:hAnsi="ＭＳ 明朝"/>
              </w:rPr>
            </w:pPr>
            <w:r>
              <w:rPr>
                <w:rFonts w:ascii="ＭＳ 明朝" w:eastAsia="ＭＳ 明朝" w:hAnsi="ＭＳ 明朝" w:hint="eastAsia"/>
              </w:rPr>
              <w:t>ドラム内部に変形や腐食がないか、運転時に異音がないかを確認する。</w:t>
            </w:r>
          </w:p>
        </w:tc>
        <w:tc>
          <w:tcPr>
            <w:tcW w:w="1235" w:type="dxa"/>
            <w:vAlign w:val="center"/>
          </w:tcPr>
          <w:p w14:paraId="6C1854B7" w14:textId="46475897" w:rsidR="00E63A9F" w:rsidRDefault="00E63A9F" w:rsidP="00CC63F4">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72576" behindDoc="0" locked="0" layoutInCell="1" allowOverlap="1" wp14:anchorId="155BD1CA" wp14:editId="23537AA4">
                      <wp:simplePos x="0" y="0"/>
                      <wp:positionH relativeFrom="column">
                        <wp:posOffset>95250</wp:posOffset>
                      </wp:positionH>
                      <wp:positionV relativeFrom="paragraph">
                        <wp:posOffset>6350</wp:posOffset>
                      </wp:positionV>
                      <wp:extent cx="438150" cy="200025"/>
                      <wp:effectExtent l="0" t="0" r="19050" b="28575"/>
                      <wp:wrapNone/>
                      <wp:docPr id="2117874595" name="楕円 3"/>
                      <wp:cNvGraphicFramePr/>
                      <a:graphic xmlns:a="http://schemas.openxmlformats.org/drawingml/2006/main">
                        <a:graphicData uri="http://schemas.microsoft.com/office/word/2010/wordprocessingShape">
                          <wps:wsp>
                            <wps:cNvSpPr/>
                            <wps:spPr>
                              <a:xfrm>
                                <a:off x="0" y="0"/>
                                <a:ext cx="43815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84B1BC" id="楕円 3" o:spid="_x0000_s1026" style="position:absolute;margin-left:7.5pt;margin-top:.5pt;width:34.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" filled="f" strokecolor="black [3213]" strokeweight="1pt">
                      <v:stroke joinstyle="miter"/>
                    </v:oval>
                  </w:pict>
                </mc:Fallback>
              </mc:AlternateContent>
            </w:r>
            <w:r>
              <w:rPr>
                <w:rFonts w:ascii="ＭＳ 明朝" w:eastAsia="ＭＳ 明朝" w:hAnsi="ＭＳ 明朝" w:hint="eastAsia"/>
              </w:rPr>
              <w:t>合格</w:t>
            </w:r>
          </w:p>
          <w:p w14:paraId="7C76D0AF" w14:textId="26C5A3FB" w:rsidR="00E63A9F" w:rsidRDefault="00E63A9F" w:rsidP="00CC63F4">
            <w:pPr>
              <w:jc w:val="center"/>
              <w:rPr>
                <w:rFonts w:ascii="ＭＳ 明朝" w:eastAsia="ＭＳ 明朝" w:hAnsi="ＭＳ 明朝"/>
              </w:rPr>
            </w:pPr>
            <w:r>
              <w:rPr>
                <w:rFonts w:ascii="ＭＳ 明朝" w:eastAsia="ＭＳ 明朝" w:hAnsi="ＭＳ 明朝" w:hint="eastAsia"/>
              </w:rPr>
              <w:t>・</w:t>
            </w:r>
          </w:p>
          <w:p w14:paraId="7530D277" w14:textId="48A1B1C8" w:rsidR="00E63A9F" w:rsidRDefault="00E63A9F" w:rsidP="00CC63F4">
            <w:pPr>
              <w:jc w:val="center"/>
              <w:rPr>
                <w:rFonts w:ascii="ＭＳ 明朝" w:eastAsia="ＭＳ 明朝" w:hAnsi="ＭＳ 明朝"/>
              </w:rPr>
            </w:pPr>
            <w:r>
              <w:rPr>
                <w:rFonts w:ascii="ＭＳ 明朝" w:eastAsia="ＭＳ 明朝" w:hAnsi="ＭＳ 明朝" w:hint="eastAsia"/>
              </w:rPr>
              <w:t>不合格</w:t>
            </w:r>
          </w:p>
        </w:tc>
      </w:tr>
      <w:tr w:rsidR="00E63A9F" w14:paraId="109FBFC6" w14:textId="77777777" w:rsidTr="00E63A9F">
        <w:trPr>
          <w:trHeight w:val="376"/>
        </w:trPr>
        <w:tc>
          <w:tcPr>
            <w:tcW w:w="695" w:type="dxa"/>
            <w:vAlign w:val="center"/>
          </w:tcPr>
          <w:p w14:paraId="2280C8D9" w14:textId="77777777" w:rsidR="00E63A9F" w:rsidRDefault="00E63A9F" w:rsidP="00CC63F4">
            <w:pPr>
              <w:jc w:val="center"/>
              <w:rPr>
                <w:rFonts w:ascii="ＭＳ 明朝" w:eastAsia="ＭＳ 明朝" w:hAnsi="ＭＳ 明朝"/>
              </w:rPr>
            </w:pPr>
            <w:r>
              <w:rPr>
                <w:rFonts w:ascii="ＭＳ 明朝" w:eastAsia="ＭＳ 明朝" w:hAnsi="ＭＳ 明朝" w:hint="eastAsia"/>
              </w:rPr>
              <w:t>2</w:t>
            </w:r>
          </w:p>
        </w:tc>
        <w:tc>
          <w:tcPr>
            <w:tcW w:w="3175" w:type="dxa"/>
          </w:tcPr>
          <w:p w14:paraId="41A5E913" w14:textId="77777777" w:rsidR="00E63A9F" w:rsidRDefault="00E63A9F" w:rsidP="00CC63F4">
            <w:pPr>
              <w:rPr>
                <w:rFonts w:ascii="ＭＳ 明朝" w:eastAsia="ＭＳ 明朝" w:hAnsi="ＭＳ 明朝"/>
              </w:rPr>
            </w:pPr>
            <w:r>
              <w:rPr>
                <w:rFonts w:ascii="ＭＳ 明朝" w:eastAsia="ＭＳ 明朝" w:hAnsi="ＭＳ 明朝" w:hint="eastAsia"/>
              </w:rPr>
              <w:t>危険物乾燥設備にあっては、乾燥に伴って生ずるガス、蒸気又は粉じんで爆発又は火災の危険があるものを排出するための設備の異常の有無</w:t>
            </w:r>
          </w:p>
          <w:p w14:paraId="14EB593E" w14:textId="77777777" w:rsidR="00E63A9F" w:rsidRDefault="00E63A9F" w:rsidP="00CC63F4">
            <w:pPr>
              <w:rPr>
                <w:rFonts w:ascii="ＭＳ 明朝" w:eastAsia="ＭＳ 明朝" w:hAnsi="ＭＳ 明朝"/>
              </w:rPr>
            </w:pPr>
          </w:p>
        </w:tc>
        <w:tc>
          <w:tcPr>
            <w:tcW w:w="5783" w:type="dxa"/>
            <w:vMerge w:val="restart"/>
          </w:tcPr>
          <w:p w14:paraId="23CB631C" w14:textId="77777777" w:rsidR="00E63A9F" w:rsidRDefault="00E63A9F" w:rsidP="00CC63F4">
            <w:pPr>
              <w:rPr>
                <w:rFonts w:ascii="ＭＳ 明朝" w:eastAsia="ＭＳ 明朝" w:hAnsi="ＭＳ 明朝"/>
              </w:rPr>
            </w:pPr>
            <w:r>
              <w:rPr>
                <w:rFonts w:ascii="ＭＳ 明朝" w:eastAsia="ＭＳ 明朝" w:hAnsi="ＭＳ 明朝" w:hint="eastAsia"/>
              </w:rPr>
              <w:t>下記の手順に従い確認する。</w:t>
            </w:r>
          </w:p>
          <w:p w14:paraId="4CA5FCDE" w14:textId="4FA76605" w:rsidR="00E63A9F" w:rsidRPr="000B4640" w:rsidRDefault="00E63A9F" w:rsidP="0013230D">
            <w:pPr>
              <w:pStyle w:val="a9"/>
              <w:numPr>
                <w:ilvl w:val="0"/>
                <w:numId w:val="2"/>
              </w:numPr>
              <w:rPr>
                <w:rFonts w:ascii="ＭＳ 明朝" w:eastAsia="ＭＳ 明朝" w:hAnsi="ＭＳ 明朝"/>
              </w:rPr>
            </w:pPr>
            <w:r w:rsidRPr="000B4640">
              <w:rPr>
                <w:rFonts w:ascii="ＭＳ 明朝" w:eastAsia="ＭＳ 明朝" w:hAnsi="ＭＳ 明朝" w:hint="eastAsia"/>
              </w:rPr>
              <w:t>吸気フィルターを</w:t>
            </w:r>
            <w:r>
              <w:rPr>
                <w:rFonts w:ascii="ＭＳ 明朝" w:eastAsia="ＭＳ 明朝" w:hAnsi="ＭＳ 明朝" w:hint="eastAsia"/>
              </w:rPr>
              <w:t>掃除する</w:t>
            </w:r>
            <w:r w:rsidRPr="000B4640">
              <w:rPr>
                <w:rFonts w:ascii="ＭＳ 明朝" w:eastAsia="ＭＳ 明朝" w:hAnsi="ＭＳ 明朝" w:hint="eastAsia"/>
              </w:rPr>
              <w:t>。</w:t>
            </w:r>
          </w:p>
          <w:p w14:paraId="16E2A65F" w14:textId="24F4B074" w:rsidR="00E63A9F" w:rsidRPr="000B4640" w:rsidRDefault="00E63A9F" w:rsidP="0013230D">
            <w:pPr>
              <w:pStyle w:val="a9"/>
              <w:numPr>
                <w:ilvl w:val="0"/>
                <w:numId w:val="2"/>
              </w:numPr>
              <w:rPr>
                <w:rFonts w:ascii="ＭＳ 明朝" w:eastAsia="ＭＳ 明朝" w:hAnsi="ＭＳ 明朝"/>
              </w:rPr>
            </w:pPr>
            <w:r w:rsidRPr="000B4640">
              <w:rPr>
                <w:rFonts w:ascii="ＭＳ 明朝" w:eastAsia="ＭＳ 明朝" w:hAnsi="ＭＳ 明朝" w:hint="eastAsia"/>
              </w:rPr>
              <w:t>糸くずフィルターを掃除する。</w:t>
            </w:r>
          </w:p>
          <w:p w14:paraId="18CCF209" w14:textId="1C5FDED7" w:rsidR="00E63A9F" w:rsidRPr="00225117" w:rsidRDefault="00E63A9F" w:rsidP="0013230D">
            <w:pPr>
              <w:pStyle w:val="a9"/>
              <w:numPr>
                <w:ilvl w:val="0"/>
                <w:numId w:val="2"/>
              </w:numPr>
              <w:rPr>
                <w:rFonts w:ascii="ＭＳ 明朝" w:eastAsia="ＭＳ 明朝" w:hAnsi="ＭＳ 明朝"/>
              </w:rPr>
            </w:pPr>
            <w:r w:rsidRPr="000B4640">
              <w:rPr>
                <w:rFonts w:ascii="ＭＳ 明朝" w:eastAsia="ＭＳ 明朝" w:hAnsi="ＭＳ 明朝" w:hint="eastAsia"/>
              </w:rPr>
              <w:t>タイマー運転で10分間乾燥運転する。</w:t>
            </w:r>
          </w:p>
          <w:p w14:paraId="096DFCE5" w14:textId="6C630AB0" w:rsidR="00E63A9F" w:rsidRPr="000B4640" w:rsidRDefault="00860728" w:rsidP="0013230D">
            <w:pPr>
              <w:pStyle w:val="a9"/>
              <w:numPr>
                <w:ilvl w:val="0"/>
                <w:numId w:val="2"/>
              </w:numPr>
              <w:rPr>
                <w:rFonts w:ascii="ＭＳ 明朝" w:eastAsia="ＭＳ 明朝" w:hAnsi="ＭＳ 明朝"/>
              </w:rPr>
            </w:pPr>
            <w:r>
              <w:rPr>
                <w:rFonts w:ascii="ＭＳ 明朝" w:eastAsia="ＭＳ 明朝" w:hAnsi="ＭＳ 明朝"/>
                <w:noProof/>
              </w:rPr>
              <w:drawing>
                <wp:anchor distT="0" distB="0" distL="114300" distR="114300" simplePos="0" relativeHeight="251678720" behindDoc="0" locked="0" layoutInCell="1" allowOverlap="1" wp14:anchorId="40001E73" wp14:editId="5F79C537">
                  <wp:simplePos x="0" y="0"/>
                  <wp:positionH relativeFrom="column">
                    <wp:posOffset>966470</wp:posOffset>
                  </wp:positionH>
                  <wp:positionV relativeFrom="paragraph">
                    <wp:posOffset>466725</wp:posOffset>
                  </wp:positionV>
                  <wp:extent cx="1322705" cy="853440"/>
                  <wp:effectExtent l="0" t="0" r="0" b="3810"/>
                  <wp:wrapNone/>
                  <wp:docPr id="18228703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2705" cy="853440"/>
                          </a:xfrm>
                          <a:prstGeom prst="rect">
                            <a:avLst/>
                          </a:prstGeom>
                          <a:noFill/>
                          <a:ln>
                            <a:noFill/>
                          </a:ln>
                        </pic:spPr>
                      </pic:pic>
                    </a:graphicData>
                  </a:graphic>
                </wp:anchor>
              </w:drawing>
            </w:r>
            <w:r w:rsidR="00E63A9F" w:rsidRPr="000B4640">
              <w:rPr>
                <w:rFonts w:ascii="ＭＳ 明朝" w:eastAsia="ＭＳ 明朝" w:hAnsi="ＭＳ 明朝" w:hint="eastAsia"/>
              </w:rPr>
              <w:t>乾燥終了後にフィルター掃除ランプが赤色に点滅していないことを確認する。</w:t>
            </w:r>
          </w:p>
        </w:tc>
        <w:tc>
          <w:tcPr>
            <w:tcW w:w="1235" w:type="dxa"/>
            <w:vMerge w:val="restart"/>
            <w:vAlign w:val="center"/>
          </w:tcPr>
          <w:p w14:paraId="5B8B8474" w14:textId="1894CA2C" w:rsidR="00E63A9F" w:rsidRDefault="00C24F71" w:rsidP="00CC63F4">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73600" behindDoc="0" locked="0" layoutInCell="1" allowOverlap="1" wp14:anchorId="3EE63408" wp14:editId="1938AEE0">
                      <wp:simplePos x="0" y="0"/>
                      <wp:positionH relativeFrom="column">
                        <wp:posOffset>95885</wp:posOffset>
                      </wp:positionH>
                      <wp:positionV relativeFrom="paragraph">
                        <wp:posOffset>-5715</wp:posOffset>
                      </wp:positionV>
                      <wp:extent cx="438150" cy="200025"/>
                      <wp:effectExtent l="0" t="0" r="19050" b="28575"/>
                      <wp:wrapNone/>
                      <wp:docPr id="283171040" name="楕円 3"/>
                      <wp:cNvGraphicFramePr/>
                      <a:graphic xmlns:a="http://schemas.openxmlformats.org/drawingml/2006/main">
                        <a:graphicData uri="http://schemas.microsoft.com/office/word/2010/wordprocessingShape">
                          <wps:wsp>
                            <wps:cNvSpPr/>
                            <wps:spPr>
                              <a:xfrm>
                                <a:off x="0" y="0"/>
                                <a:ext cx="43815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BA7F06" id="楕円 3" o:spid="_x0000_s1026" style="position:absolute;margin-left:7.55pt;margin-top:-.45pt;width:34.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" filled="f" strokecolor="black [3213]" strokeweight="1pt">
                      <v:stroke joinstyle="miter"/>
                    </v:oval>
                  </w:pict>
                </mc:Fallback>
              </mc:AlternateContent>
            </w:r>
            <w:r w:rsidR="00E63A9F">
              <w:rPr>
                <w:rFonts w:ascii="ＭＳ 明朝" w:eastAsia="ＭＳ 明朝" w:hAnsi="ＭＳ 明朝" w:hint="eastAsia"/>
              </w:rPr>
              <w:t>合格</w:t>
            </w:r>
          </w:p>
          <w:p w14:paraId="126536E0" w14:textId="5308EDBA" w:rsidR="00E63A9F" w:rsidRDefault="00E63A9F" w:rsidP="00CC63F4">
            <w:pPr>
              <w:jc w:val="center"/>
              <w:rPr>
                <w:rFonts w:ascii="ＭＳ 明朝" w:eastAsia="ＭＳ 明朝" w:hAnsi="ＭＳ 明朝"/>
              </w:rPr>
            </w:pPr>
            <w:r>
              <w:rPr>
                <w:rFonts w:ascii="ＭＳ 明朝" w:eastAsia="ＭＳ 明朝" w:hAnsi="ＭＳ 明朝" w:hint="eastAsia"/>
              </w:rPr>
              <w:t>・</w:t>
            </w:r>
          </w:p>
          <w:p w14:paraId="4FF6F5F5" w14:textId="4F1D29D4" w:rsidR="00E63A9F" w:rsidRDefault="00E63A9F" w:rsidP="00CC63F4">
            <w:pPr>
              <w:jc w:val="center"/>
              <w:rPr>
                <w:rFonts w:ascii="ＭＳ 明朝" w:eastAsia="ＭＳ 明朝" w:hAnsi="ＭＳ 明朝"/>
              </w:rPr>
            </w:pPr>
            <w:r>
              <w:rPr>
                <w:rFonts w:ascii="ＭＳ 明朝" w:eastAsia="ＭＳ 明朝" w:hAnsi="ＭＳ 明朝" w:hint="eastAsia"/>
              </w:rPr>
              <w:t>不合格</w:t>
            </w:r>
          </w:p>
        </w:tc>
      </w:tr>
      <w:tr w:rsidR="00E63A9F" w:rsidRPr="00D7233C" w14:paraId="15D0ECD2" w14:textId="77777777" w:rsidTr="00E63A9F">
        <w:trPr>
          <w:trHeight w:val="1922"/>
        </w:trPr>
        <w:tc>
          <w:tcPr>
            <w:tcW w:w="695" w:type="dxa"/>
            <w:vAlign w:val="center"/>
          </w:tcPr>
          <w:p w14:paraId="5B8CB5F7" w14:textId="77777777" w:rsidR="00E63A9F" w:rsidRDefault="00E63A9F" w:rsidP="00CC63F4">
            <w:pPr>
              <w:jc w:val="center"/>
              <w:rPr>
                <w:rFonts w:ascii="ＭＳ 明朝" w:eastAsia="ＭＳ 明朝" w:hAnsi="ＭＳ 明朝"/>
              </w:rPr>
            </w:pPr>
            <w:r>
              <w:rPr>
                <w:rFonts w:ascii="ＭＳ 明朝" w:eastAsia="ＭＳ 明朝" w:hAnsi="ＭＳ 明朝" w:hint="eastAsia"/>
              </w:rPr>
              <w:t>3</w:t>
            </w:r>
          </w:p>
        </w:tc>
        <w:tc>
          <w:tcPr>
            <w:tcW w:w="3175" w:type="dxa"/>
          </w:tcPr>
          <w:p w14:paraId="402DB6EC" w14:textId="77777777" w:rsidR="00E63A9F" w:rsidRDefault="00E63A9F" w:rsidP="00CC63F4">
            <w:pPr>
              <w:rPr>
                <w:rFonts w:ascii="ＭＳ 明朝" w:eastAsia="ＭＳ 明朝" w:hAnsi="ＭＳ 明朝"/>
              </w:rPr>
            </w:pPr>
            <w:r>
              <w:rPr>
                <w:rFonts w:ascii="ＭＳ 明朝" w:eastAsia="ＭＳ 明朝" w:hAnsi="ＭＳ 明朝" w:hint="eastAsia"/>
              </w:rPr>
              <w:t>のぞき窓、出入口、排気孔等の開口部の異常の有無</w:t>
            </w:r>
          </w:p>
        </w:tc>
        <w:tc>
          <w:tcPr>
            <w:tcW w:w="5783" w:type="dxa"/>
            <w:vMerge/>
          </w:tcPr>
          <w:p w14:paraId="34CF4EAE" w14:textId="77777777" w:rsidR="00E63A9F" w:rsidRDefault="00E63A9F" w:rsidP="00CC63F4">
            <w:pPr>
              <w:rPr>
                <w:rFonts w:ascii="ＭＳ 明朝" w:eastAsia="ＭＳ 明朝" w:hAnsi="ＭＳ 明朝"/>
              </w:rPr>
            </w:pPr>
          </w:p>
        </w:tc>
        <w:tc>
          <w:tcPr>
            <w:tcW w:w="1235" w:type="dxa"/>
            <w:vMerge/>
            <w:vAlign w:val="center"/>
          </w:tcPr>
          <w:p w14:paraId="100A45FA" w14:textId="77777777" w:rsidR="00E63A9F" w:rsidRDefault="00E63A9F" w:rsidP="00CC63F4">
            <w:pPr>
              <w:jc w:val="center"/>
              <w:rPr>
                <w:rFonts w:ascii="ＭＳ 明朝" w:eastAsia="ＭＳ 明朝" w:hAnsi="ＭＳ 明朝"/>
              </w:rPr>
            </w:pPr>
          </w:p>
        </w:tc>
      </w:tr>
      <w:tr w:rsidR="00E63A9F" w14:paraId="24B7FB66" w14:textId="77777777" w:rsidTr="00E63A9F">
        <w:trPr>
          <w:trHeight w:val="1863"/>
        </w:trPr>
        <w:tc>
          <w:tcPr>
            <w:tcW w:w="695" w:type="dxa"/>
            <w:vAlign w:val="center"/>
          </w:tcPr>
          <w:p w14:paraId="0B19EAC4" w14:textId="77777777" w:rsidR="00E63A9F" w:rsidRDefault="00E63A9F" w:rsidP="00CC63F4">
            <w:pPr>
              <w:jc w:val="center"/>
              <w:rPr>
                <w:rFonts w:ascii="ＭＳ 明朝" w:eastAsia="ＭＳ 明朝" w:hAnsi="ＭＳ 明朝"/>
              </w:rPr>
            </w:pPr>
            <w:r>
              <w:rPr>
                <w:rFonts w:ascii="ＭＳ 明朝" w:eastAsia="ＭＳ 明朝" w:hAnsi="ＭＳ 明朝" w:hint="eastAsia"/>
              </w:rPr>
              <w:t>4</w:t>
            </w:r>
          </w:p>
        </w:tc>
        <w:tc>
          <w:tcPr>
            <w:tcW w:w="3175" w:type="dxa"/>
          </w:tcPr>
          <w:p w14:paraId="7C5016B3" w14:textId="77777777" w:rsidR="00E63A9F" w:rsidRDefault="00E63A9F" w:rsidP="00CC63F4">
            <w:pPr>
              <w:rPr>
                <w:rFonts w:ascii="ＭＳ 明朝" w:eastAsia="ＭＳ 明朝" w:hAnsi="ＭＳ 明朝"/>
              </w:rPr>
            </w:pPr>
            <w:r>
              <w:rPr>
                <w:rFonts w:ascii="ＭＳ 明朝" w:eastAsia="ＭＳ 明朝" w:hAnsi="ＭＳ 明朝" w:hint="eastAsia"/>
              </w:rPr>
              <w:t>(労働安全衛生規則)第二百九十四条第六号の乾燥設備にあっては、燃焼室その他点火する箇所の換気のための設備の異常の有無</w:t>
            </w:r>
          </w:p>
        </w:tc>
        <w:tc>
          <w:tcPr>
            <w:tcW w:w="5783" w:type="dxa"/>
            <w:vMerge w:val="restart"/>
          </w:tcPr>
          <w:p w14:paraId="2783C565" w14:textId="77777777" w:rsidR="00E63A9F" w:rsidRDefault="00E63A9F" w:rsidP="00CC63F4">
            <w:pPr>
              <w:rPr>
                <w:rFonts w:ascii="ＭＳ 明朝" w:eastAsia="ＭＳ 明朝" w:hAnsi="ＭＳ 明朝"/>
              </w:rPr>
            </w:pPr>
            <w:r>
              <w:rPr>
                <w:rFonts w:ascii="ＭＳ 明朝" w:eastAsia="ＭＳ 明朝" w:hAnsi="ＭＳ 明朝" w:hint="eastAsia"/>
              </w:rPr>
              <w:t>No.2, 3の③にて、運転/燃焼ランプが赤色に点灯していることを確認する。</w:t>
            </w:r>
          </w:p>
          <w:p w14:paraId="05386A9E" w14:textId="2E9E01C4" w:rsidR="00E63A9F" w:rsidRPr="00D51587" w:rsidRDefault="00860728" w:rsidP="00CC63F4">
            <w:pPr>
              <w:jc w:val="right"/>
            </w:pPr>
            <w:r>
              <w:rPr>
                <w:rFonts w:ascii="ＭＳ 明朝" w:eastAsia="ＭＳ 明朝" w:hAnsi="ＭＳ 明朝"/>
                <w:noProof/>
              </w:rPr>
              <w:drawing>
                <wp:anchor distT="0" distB="0" distL="114300" distR="114300" simplePos="0" relativeHeight="251679744" behindDoc="0" locked="0" layoutInCell="1" allowOverlap="1" wp14:anchorId="25340526" wp14:editId="5D8FA8BE">
                  <wp:simplePos x="0" y="0"/>
                  <wp:positionH relativeFrom="column">
                    <wp:posOffset>946150</wp:posOffset>
                  </wp:positionH>
                  <wp:positionV relativeFrom="paragraph">
                    <wp:posOffset>205105</wp:posOffset>
                  </wp:positionV>
                  <wp:extent cx="1371600" cy="908685"/>
                  <wp:effectExtent l="0" t="0" r="0" b="5715"/>
                  <wp:wrapNone/>
                  <wp:docPr id="20540366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908685"/>
                          </a:xfrm>
                          <a:prstGeom prst="rect">
                            <a:avLst/>
                          </a:prstGeom>
                          <a:noFill/>
                          <a:ln>
                            <a:noFill/>
                          </a:ln>
                        </pic:spPr>
                      </pic:pic>
                    </a:graphicData>
                  </a:graphic>
                </wp:anchor>
              </w:drawing>
            </w:r>
          </w:p>
        </w:tc>
        <w:tc>
          <w:tcPr>
            <w:tcW w:w="1235" w:type="dxa"/>
            <w:vMerge w:val="restart"/>
            <w:vAlign w:val="center"/>
          </w:tcPr>
          <w:p w14:paraId="605EE858" w14:textId="0F9F6929" w:rsidR="00E63A9F" w:rsidRDefault="00E63A9F" w:rsidP="00CC63F4">
            <w:pPr>
              <w:jc w:val="center"/>
              <w:rPr>
                <w:rFonts w:ascii="ＭＳ 明朝" w:eastAsia="ＭＳ 明朝" w:hAnsi="ＭＳ 明朝"/>
              </w:rPr>
            </w:pPr>
            <w:r>
              <w:rPr>
                <w:rFonts w:ascii="ＭＳ 明朝" w:eastAsia="ＭＳ 明朝" w:hAnsi="ＭＳ 明朝" w:hint="eastAsia"/>
                <w:noProof/>
                <w:lang w:val="ja-JP"/>
              </w:rPr>
              <mc:AlternateContent>
                <mc:Choice Requires="wps">
                  <w:drawing>
                    <wp:anchor distT="0" distB="0" distL="114300" distR="114300" simplePos="0" relativeHeight="251674624" behindDoc="0" locked="0" layoutInCell="1" allowOverlap="1" wp14:anchorId="76E47D60" wp14:editId="65756C19">
                      <wp:simplePos x="0" y="0"/>
                      <wp:positionH relativeFrom="column">
                        <wp:posOffset>108585</wp:posOffset>
                      </wp:positionH>
                      <wp:positionV relativeFrom="paragraph">
                        <wp:posOffset>5080</wp:posOffset>
                      </wp:positionV>
                      <wp:extent cx="438150" cy="200025"/>
                      <wp:effectExtent l="0" t="0" r="19050" b="28575"/>
                      <wp:wrapNone/>
                      <wp:docPr id="1452023692" name="楕円 3"/>
                      <wp:cNvGraphicFramePr/>
                      <a:graphic xmlns:a="http://schemas.openxmlformats.org/drawingml/2006/main">
                        <a:graphicData uri="http://schemas.microsoft.com/office/word/2010/wordprocessingShape">
                          <wps:wsp>
                            <wps:cNvSpPr/>
                            <wps:spPr>
                              <a:xfrm>
                                <a:off x="0" y="0"/>
                                <a:ext cx="438150"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F79F4" id="楕円 3" o:spid="_x0000_s1026" style="position:absolute;margin-left:8.55pt;margin-top:.4pt;width:34.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" filled="f" strokecolor="black [3213]" strokeweight="1pt">
                      <v:stroke joinstyle="miter"/>
                    </v:oval>
                  </w:pict>
                </mc:Fallback>
              </mc:AlternateContent>
            </w:r>
            <w:r>
              <w:rPr>
                <w:rFonts w:ascii="ＭＳ 明朝" w:eastAsia="ＭＳ 明朝" w:hAnsi="ＭＳ 明朝" w:hint="eastAsia"/>
              </w:rPr>
              <w:t>合格</w:t>
            </w:r>
          </w:p>
          <w:p w14:paraId="3404539B" w14:textId="487879B9" w:rsidR="00E63A9F" w:rsidRDefault="00E63A9F" w:rsidP="00CC63F4">
            <w:pPr>
              <w:jc w:val="center"/>
              <w:rPr>
                <w:rFonts w:ascii="ＭＳ 明朝" w:eastAsia="ＭＳ 明朝" w:hAnsi="ＭＳ 明朝"/>
              </w:rPr>
            </w:pPr>
            <w:r>
              <w:rPr>
                <w:rFonts w:ascii="ＭＳ 明朝" w:eastAsia="ＭＳ 明朝" w:hAnsi="ＭＳ 明朝" w:hint="eastAsia"/>
              </w:rPr>
              <w:t>・</w:t>
            </w:r>
          </w:p>
          <w:p w14:paraId="250840C5" w14:textId="0C74125D" w:rsidR="00E63A9F" w:rsidRDefault="00E63A9F" w:rsidP="00CC63F4">
            <w:pPr>
              <w:jc w:val="center"/>
              <w:rPr>
                <w:rFonts w:ascii="ＭＳ 明朝" w:eastAsia="ＭＳ 明朝" w:hAnsi="ＭＳ 明朝"/>
              </w:rPr>
            </w:pPr>
            <w:r>
              <w:rPr>
                <w:rFonts w:ascii="ＭＳ 明朝" w:eastAsia="ＭＳ 明朝" w:hAnsi="ＭＳ 明朝" w:hint="eastAsia"/>
              </w:rPr>
              <w:t>不合格</w:t>
            </w:r>
          </w:p>
        </w:tc>
      </w:tr>
      <w:tr w:rsidR="00E63A9F" w14:paraId="329038C6" w14:textId="77777777" w:rsidTr="00E63A9F">
        <w:trPr>
          <w:trHeight w:val="1124"/>
        </w:trPr>
        <w:tc>
          <w:tcPr>
            <w:tcW w:w="695" w:type="dxa"/>
            <w:vAlign w:val="center"/>
          </w:tcPr>
          <w:p w14:paraId="41343951" w14:textId="77777777" w:rsidR="00E63A9F" w:rsidRDefault="00E63A9F" w:rsidP="00CC63F4">
            <w:pPr>
              <w:jc w:val="center"/>
              <w:rPr>
                <w:rFonts w:ascii="ＭＳ 明朝" w:eastAsia="ＭＳ 明朝" w:hAnsi="ＭＳ 明朝"/>
              </w:rPr>
            </w:pPr>
            <w:r>
              <w:rPr>
                <w:rFonts w:ascii="ＭＳ 明朝" w:eastAsia="ＭＳ 明朝" w:hAnsi="ＭＳ 明朝" w:hint="eastAsia"/>
              </w:rPr>
              <w:t>5</w:t>
            </w:r>
          </w:p>
        </w:tc>
        <w:tc>
          <w:tcPr>
            <w:tcW w:w="3175" w:type="dxa"/>
          </w:tcPr>
          <w:p w14:paraId="0B87BA49" w14:textId="77777777" w:rsidR="00E63A9F" w:rsidRDefault="00E63A9F" w:rsidP="00CC63F4">
            <w:pPr>
              <w:rPr>
                <w:rFonts w:ascii="ＭＳ 明朝" w:eastAsia="ＭＳ 明朝" w:hAnsi="ＭＳ 明朝"/>
              </w:rPr>
            </w:pPr>
            <w:r>
              <w:rPr>
                <w:rFonts w:ascii="ＭＳ 明朝" w:eastAsia="ＭＳ 明朝" w:hAnsi="ＭＳ 明朝" w:hint="eastAsia"/>
              </w:rPr>
              <w:t>内部の温度の測定装置及び調整装置の異常の有無</w:t>
            </w:r>
          </w:p>
        </w:tc>
        <w:tc>
          <w:tcPr>
            <w:tcW w:w="5783" w:type="dxa"/>
            <w:vMerge/>
          </w:tcPr>
          <w:p w14:paraId="71023E89" w14:textId="77777777" w:rsidR="00E63A9F" w:rsidRDefault="00E63A9F" w:rsidP="00CC63F4">
            <w:pPr>
              <w:rPr>
                <w:rFonts w:ascii="ＭＳ 明朝" w:eastAsia="ＭＳ 明朝" w:hAnsi="ＭＳ 明朝"/>
              </w:rPr>
            </w:pPr>
          </w:p>
        </w:tc>
        <w:tc>
          <w:tcPr>
            <w:tcW w:w="1235" w:type="dxa"/>
            <w:vMerge/>
            <w:vAlign w:val="center"/>
          </w:tcPr>
          <w:p w14:paraId="7E25FA90" w14:textId="77777777" w:rsidR="00E63A9F" w:rsidRDefault="00E63A9F" w:rsidP="00CC63F4">
            <w:pPr>
              <w:jc w:val="center"/>
              <w:rPr>
                <w:rFonts w:ascii="ＭＳ 明朝" w:eastAsia="ＭＳ 明朝" w:hAnsi="ＭＳ 明朝"/>
              </w:rPr>
            </w:pPr>
          </w:p>
        </w:tc>
      </w:tr>
      <w:tr w:rsidR="00E63A9F" w14:paraId="376CE88A" w14:textId="77777777" w:rsidTr="00E63A9F">
        <w:trPr>
          <w:trHeight w:val="1126"/>
        </w:trPr>
        <w:tc>
          <w:tcPr>
            <w:tcW w:w="695" w:type="dxa"/>
            <w:vAlign w:val="center"/>
          </w:tcPr>
          <w:p w14:paraId="61DEC4D1" w14:textId="77777777" w:rsidR="00E63A9F" w:rsidRDefault="00E63A9F" w:rsidP="00CC63F4">
            <w:pPr>
              <w:jc w:val="center"/>
              <w:rPr>
                <w:rFonts w:ascii="ＭＳ 明朝" w:eastAsia="ＭＳ 明朝" w:hAnsi="ＭＳ 明朝"/>
              </w:rPr>
            </w:pPr>
            <w:r>
              <w:rPr>
                <w:rFonts w:ascii="ＭＳ 明朝" w:eastAsia="ＭＳ 明朝" w:hAnsi="ＭＳ 明朝" w:hint="eastAsia"/>
              </w:rPr>
              <w:t>6</w:t>
            </w:r>
          </w:p>
        </w:tc>
        <w:tc>
          <w:tcPr>
            <w:tcW w:w="3175" w:type="dxa"/>
          </w:tcPr>
          <w:p w14:paraId="3A316B4E" w14:textId="77777777" w:rsidR="00E63A9F" w:rsidRDefault="00E63A9F" w:rsidP="00CC63F4">
            <w:pPr>
              <w:rPr>
                <w:rFonts w:ascii="ＭＳ 明朝" w:eastAsia="ＭＳ 明朝" w:hAnsi="ＭＳ 明朝"/>
              </w:rPr>
            </w:pPr>
            <w:r>
              <w:rPr>
                <w:rFonts w:ascii="ＭＳ 明朝" w:eastAsia="ＭＳ 明朝" w:hAnsi="ＭＳ 明朝" w:hint="eastAsia"/>
              </w:rPr>
              <w:t>内部に設ける電気機械器具又は配線の異常の有無</w:t>
            </w:r>
          </w:p>
        </w:tc>
        <w:tc>
          <w:tcPr>
            <w:tcW w:w="5783" w:type="dxa"/>
            <w:vMerge/>
          </w:tcPr>
          <w:p w14:paraId="14EE5FF6" w14:textId="77777777" w:rsidR="00E63A9F" w:rsidRDefault="00E63A9F" w:rsidP="00CC63F4">
            <w:pPr>
              <w:rPr>
                <w:rFonts w:ascii="ＭＳ 明朝" w:eastAsia="ＭＳ 明朝" w:hAnsi="ＭＳ 明朝"/>
              </w:rPr>
            </w:pPr>
          </w:p>
        </w:tc>
        <w:tc>
          <w:tcPr>
            <w:tcW w:w="1235" w:type="dxa"/>
            <w:vMerge/>
            <w:vAlign w:val="center"/>
          </w:tcPr>
          <w:p w14:paraId="17E424EE" w14:textId="77777777" w:rsidR="00E63A9F" w:rsidRDefault="00E63A9F" w:rsidP="00CC63F4">
            <w:pPr>
              <w:jc w:val="center"/>
              <w:rPr>
                <w:rFonts w:ascii="ＭＳ 明朝" w:eastAsia="ＭＳ 明朝" w:hAnsi="ＭＳ 明朝"/>
              </w:rPr>
            </w:pPr>
          </w:p>
        </w:tc>
      </w:tr>
    </w:tbl>
    <w:p w14:paraId="1EE27AA9" w14:textId="7FB2A3C9" w:rsidR="007203C8" w:rsidRPr="00986ADA" w:rsidRDefault="007203C8" w:rsidP="006A6DA4">
      <w:pPr>
        <w:rPr>
          <w:rFonts w:ascii="ＭＳ 明朝" w:eastAsia="ＭＳ 明朝" w:hAnsi="ＭＳ 明朝"/>
        </w:rPr>
      </w:pPr>
    </w:p>
    <w:sectPr w:rsidR="007203C8" w:rsidRPr="00986ADA" w:rsidSect="000B4640">
      <w:pgSz w:w="11906" w:h="16838"/>
      <w:pgMar w:top="720"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A3C9" w14:textId="77777777" w:rsidR="004D55F2" w:rsidRDefault="004D55F2" w:rsidP="000146E6">
      <w:r>
        <w:separator/>
      </w:r>
    </w:p>
  </w:endnote>
  <w:endnote w:type="continuationSeparator" w:id="0">
    <w:p w14:paraId="00C0994B" w14:textId="77777777" w:rsidR="004D55F2" w:rsidRDefault="004D55F2" w:rsidP="0001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45E7" w14:textId="77777777" w:rsidR="004D55F2" w:rsidRDefault="004D55F2" w:rsidP="000146E6">
      <w:r>
        <w:separator/>
      </w:r>
    </w:p>
  </w:footnote>
  <w:footnote w:type="continuationSeparator" w:id="0">
    <w:p w14:paraId="451F21CE" w14:textId="77777777" w:rsidR="004D55F2" w:rsidRDefault="004D55F2" w:rsidP="00014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2299"/>
    <w:multiLevelType w:val="hybridMultilevel"/>
    <w:tmpl w:val="9B547BF2"/>
    <w:lvl w:ilvl="0" w:tplc="92C869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1C6358"/>
    <w:multiLevelType w:val="hybridMultilevel"/>
    <w:tmpl w:val="9B547BF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650060486">
    <w:abstractNumId w:val="0"/>
  </w:num>
  <w:num w:numId="2" w16cid:durableId="1988586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A"/>
    <w:rsid w:val="00007EFC"/>
    <w:rsid w:val="000146E6"/>
    <w:rsid w:val="00031732"/>
    <w:rsid w:val="000663B8"/>
    <w:rsid w:val="00081017"/>
    <w:rsid w:val="0009758A"/>
    <w:rsid w:val="000B4640"/>
    <w:rsid w:val="000E31AB"/>
    <w:rsid w:val="0011352A"/>
    <w:rsid w:val="0013230D"/>
    <w:rsid w:val="0013573C"/>
    <w:rsid w:val="00207A21"/>
    <w:rsid w:val="00225117"/>
    <w:rsid w:val="0027310D"/>
    <w:rsid w:val="002810E3"/>
    <w:rsid w:val="002907EA"/>
    <w:rsid w:val="00292304"/>
    <w:rsid w:val="002C0273"/>
    <w:rsid w:val="0032205E"/>
    <w:rsid w:val="003E53BF"/>
    <w:rsid w:val="00422C5C"/>
    <w:rsid w:val="00431D94"/>
    <w:rsid w:val="0043321F"/>
    <w:rsid w:val="00436B1A"/>
    <w:rsid w:val="004870F6"/>
    <w:rsid w:val="00490002"/>
    <w:rsid w:val="00490428"/>
    <w:rsid w:val="00496412"/>
    <w:rsid w:val="004A70C2"/>
    <w:rsid w:val="004B5F00"/>
    <w:rsid w:val="004C3136"/>
    <w:rsid w:val="004D55F2"/>
    <w:rsid w:val="004D6661"/>
    <w:rsid w:val="005120CB"/>
    <w:rsid w:val="00534CF4"/>
    <w:rsid w:val="00555522"/>
    <w:rsid w:val="00594438"/>
    <w:rsid w:val="005C2497"/>
    <w:rsid w:val="00615D63"/>
    <w:rsid w:val="00631A51"/>
    <w:rsid w:val="00662849"/>
    <w:rsid w:val="00681E94"/>
    <w:rsid w:val="00694899"/>
    <w:rsid w:val="006A6DA4"/>
    <w:rsid w:val="006B692D"/>
    <w:rsid w:val="006D657C"/>
    <w:rsid w:val="006E0ACD"/>
    <w:rsid w:val="007203C8"/>
    <w:rsid w:val="007275B6"/>
    <w:rsid w:val="00742A4D"/>
    <w:rsid w:val="00750FFC"/>
    <w:rsid w:val="007641B5"/>
    <w:rsid w:val="0079160A"/>
    <w:rsid w:val="0082142F"/>
    <w:rsid w:val="00833E8C"/>
    <w:rsid w:val="00852B93"/>
    <w:rsid w:val="00860728"/>
    <w:rsid w:val="00883A7E"/>
    <w:rsid w:val="008E73BC"/>
    <w:rsid w:val="00974C38"/>
    <w:rsid w:val="009853BE"/>
    <w:rsid w:val="00986ADA"/>
    <w:rsid w:val="009A2FFC"/>
    <w:rsid w:val="009C3850"/>
    <w:rsid w:val="009D1B18"/>
    <w:rsid w:val="009F226A"/>
    <w:rsid w:val="00A43563"/>
    <w:rsid w:val="00A5149E"/>
    <w:rsid w:val="00A9128A"/>
    <w:rsid w:val="00A922D0"/>
    <w:rsid w:val="00AB2E93"/>
    <w:rsid w:val="00AE253C"/>
    <w:rsid w:val="00B041C7"/>
    <w:rsid w:val="00B0714E"/>
    <w:rsid w:val="00B83818"/>
    <w:rsid w:val="00BA2192"/>
    <w:rsid w:val="00BA5863"/>
    <w:rsid w:val="00C24F71"/>
    <w:rsid w:val="00C7580D"/>
    <w:rsid w:val="00C87E33"/>
    <w:rsid w:val="00C94BF9"/>
    <w:rsid w:val="00CA0A67"/>
    <w:rsid w:val="00CC6178"/>
    <w:rsid w:val="00CD1306"/>
    <w:rsid w:val="00CE34D6"/>
    <w:rsid w:val="00D0667B"/>
    <w:rsid w:val="00D44550"/>
    <w:rsid w:val="00D51587"/>
    <w:rsid w:val="00D5339D"/>
    <w:rsid w:val="00D54015"/>
    <w:rsid w:val="00D7233C"/>
    <w:rsid w:val="00D82E54"/>
    <w:rsid w:val="00DA4519"/>
    <w:rsid w:val="00DA50DC"/>
    <w:rsid w:val="00DC4F6D"/>
    <w:rsid w:val="00DF044D"/>
    <w:rsid w:val="00E229B7"/>
    <w:rsid w:val="00E441B7"/>
    <w:rsid w:val="00E5396D"/>
    <w:rsid w:val="00E63A9F"/>
    <w:rsid w:val="00E84DE6"/>
    <w:rsid w:val="00EB02BB"/>
    <w:rsid w:val="00EB4A2D"/>
    <w:rsid w:val="00EC6F85"/>
    <w:rsid w:val="00ED1289"/>
    <w:rsid w:val="00F214E5"/>
    <w:rsid w:val="00F86EC4"/>
    <w:rsid w:val="00FA1D56"/>
    <w:rsid w:val="00FB01DB"/>
    <w:rsid w:val="00FE0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EDF09"/>
  <w15:chartTrackingRefBased/>
  <w15:docId w15:val="{6DCF3CE7-C7A3-4CDE-9852-C0A1D82E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14E"/>
    <w:pPr>
      <w:widowControl w:val="0"/>
      <w:jc w:val="both"/>
    </w:pPr>
  </w:style>
  <w:style w:type="paragraph" w:styleId="1">
    <w:name w:val="heading 1"/>
    <w:basedOn w:val="a"/>
    <w:next w:val="a"/>
    <w:link w:val="10"/>
    <w:uiPriority w:val="9"/>
    <w:qFormat/>
    <w:rsid w:val="00986A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6A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6AD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6A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6A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6A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6A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6A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6A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6A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6A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6AD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6A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6A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6A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6A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6A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6A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6AD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6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AD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6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ADA"/>
    <w:pPr>
      <w:spacing w:before="160" w:after="160"/>
      <w:jc w:val="center"/>
    </w:pPr>
    <w:rPr>
      <w:i/>
      <w:iCs/>
      <w:color w:val="404040" w:themeColor="text1" w:themeTint="BF"/>
    </w:rPr>
  </w:style>
  <w:style w:type="character" w:customStyle="1" w:styleId="a8">
    <w:name w:val="引用文 (文字)"/>
    <w:basedOn w:val="a0"/>
    <w:link w:val="a7"/>
    <w:uiPriority w:val="29"/>
    <w:rsid w:val="00986ADA"/>
    <w:rPr>
      <w:i/>
      <w:iCs/>
      <w:color w:val="404040" w:themeColor="text1" w:themeTint="BF"/>
    </w:rPr>
  </w:style>
  <w:style w:type="paragraph" w:styleId="a9">
    <w:name w:val="List Paragraph"/>
    <w:basedOn w:val="a"/>
    <w:uiPriority w:val="34"/>
    <w:qFormat/>
    <w:rsid w:val="00986ADA"/>
    <w:pPr>
      <w:ind w:left="720"/>
      <w:contextualSpacing/>
    </w:pPr>
  </w:style>
  <w:style w:type="character" w:styleId="21">
    <w:name w:val="Intense Emphasis"/>
    <w:basedOn w:val="a0"/>
    <w:uiPriority w:val="21"/>
    <w:qFormat/>
    <w:rsid w:val="00986ADA"/>
    <w:rPr>
      <w:i/>
      <w:iCs/>
      <w:color w:val="2E74B5" w:themeColor="accent1" w:themeShade="BF"/>
    </w:rPr>
  </w:style>
  <w:style w:type="paragraph" w:styleId="22">
    <w:name w:val="Intense Quote"/>
    <w:basedOn w:val="a"/>
    <w:next w:val="a"/>
    <w:link w:val="23"/>
    <w:uiPriority w:val="30"/>
    <w:qFormat/>
    <w:rsid w:val="00986A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6ADA"/>
    <w:rPr>
      <w:i/>
      <w:iCs/>
      <w:color w:val="2E74B5" w:themeColor="accent1" w:themeShade="BF"/>
    </w:rPr>
  </w:style>
  <w:style w:type="character" w:styleId="24">
    <w:name w:val="Intense Reference"/>
    <w:basedOn w:val="a0"/>
    <w:uiPriority w:val="32"/>
    <w:qFormat/>
    <w:rsid w:val="00986ADA"/>
    <w:rPr>
      <w:b/>
      <w:bCs/>
      <w:smallCaps/>
      <w:color w:val="2E74B5" w:themeColor="accent1" w:themeShade="BF"/>
      <w:spacing w:val="5"/>
    </w:rPr>
  </w:style>
  <w:style w:type="table" w:styleId="aa">
    <w:name w:val="Table Grid"/>
    <w:basedOn w:val="a1"/>
    <w:uiPriority w:val="39"/>
    <w:rsid w:val="0098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146E6"/>
    <w:pPr>
      <w:tabs>
        <w:tab w:val="center" w:pos="4252"/>
        <w:tab w:val="right" w:pos="8504"/>
      </w:tabs>
      <w:snapToGrid w:val="0"/>
    </w:pPr>
  </w:style>
  <w:style w:type="character" w:customStyle="1" w:styleId="ac">
    <w:name w:val="ヘッダー (文字)"/>
    <w:basedOn w:val="a0"/>
    <w:link w:val="ab"/>
    <w:uiPriority w:val="99"/>
    <w:rsid w:val="000146E6"/>
  </w:style>
  <w:style w:type="paragraph" w:styleId="ad">
    <w:name w:val="footer"/>
    <w:basedOn w:val="a"/>
    <w:link w:val="ae"/>
    <w:uiPriority w:val="99"/>
    <w:unhideWhenUsed/>
    <w:rsid w:val="000146E6"/>
    <w:pPr>
      <w:tabs>
        <w:tab w:val="center" w:pos="4252"/>
        <w:tab w:val="right" w:pos="8504"/>
      </w:tabs>
      <w:snapToGrid w:val="0"/>
    </w:pPr>
  </w:style>
  <w:style w:type="character" w:customStyle="1" w:styleId="ae">
    <w:name w:val="フッター (文字)"/>
    <w:basedOn w:val="a0"/>
    <w:link w:val="ad"/>
    <w:uiPriority w:val="99"/>
    <w:rsid w:val="00014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rd</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牛来 瑛亮/Eisuke Gorai</dc:creator>
  <cp:keywords/>
  <dc:description/>
  <cp:lastModifiedBy>小笠原 徹/Toru Ogasawara</cp:lastModifiedBy>
  <cp:revision>14</cp:revision>
  <cp:lastPrinted>2026-03-16T00:02:00Z</cp:lastPrinted>
  <dcterms:created xsi:type="dcterms:W3CDTF">2026-02-18T23:30:00Z</dcterms:created>
  <dcterms:modified xsi:type="dcterms:W3CDTF">2026-03-26T06:09:00Z</dcterms:modified>
</cp:coreProperties>
</file>